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764A" w14:textId="77777777" w:rsidR="00F11BF7" w:rsidRDefault="00F11BF7" w:rsidP="00F11BF7">
      <w:pPr>
        <w:spacing w:after="0" w:line="240" w:lineRule="auto"/>
        <w:jc w:val="center"/>
        <w:rPr>
          <w:rFonts w:cs="Tahoma"/>
          <w:b/>
          <w:sz w:val="32"/>
          <w:szCs w:val="28"/>
        </w:rPr>
      </w:pPr>
    </w:p>
    <w:p w14:paraId="60A755CD" w14:textId="53C25D4E" w:rsidR="003A5F89" w:rsidRPr="00593830" w:rsidRDefault="00F33259" w:rsidP="00F11BF7">
      <w:pPr>
        <w:spacing w:after="0" w:line="240" w:lineRule="auto"/>
        <w:jc w:val="center"/>
        <w:rPr>
          <w:rFonts w:cs="Tahoma"/>
          <w:b/>
          <w:sz w:val="32"/>
          <w:szCs w:val="28"/>
        </w:rPr>
      </w:pPr>
      <w:r>
        <w:rPr>
          <w:rFonts w:cs="Tahoma"/>
          <w:b/>
          <w:sz w:val="32"/>
          <w:szCs w:val="28"/>
        </w:rPr>
        <w:t>202</w:t>
      </w:r>
      <w:r w:rsidR="001516DB">
        <w:rPr>
          <w:rFonts w:cs="Tahoma"/>
          <w:b/>
          <w:sz w:val="32"/>
          <w:szCs w:val="28"/>
        </w:rPr>
        <w:t>3</w:t>
      </w:r>
      <w:r w:rsidR="00593830" w:rsidRPr="00593830">
        <w:rPr>
          <w:rFonts w:cs="Tahoma"/>
          <w:b/>
          <w:sz w:val="32"/>
          <w:szCs w:val="28"/>
        </w:rPr>
        <w:t xml:space="preserve"> Forest Products Society International Conference Student Scholarship Application</w:t>
      </w:r>
    </w:p>
    <w:p w14:paraId="643A7A0C" w14:textId="77777777" w:rsidR="00593830" w:rsidRDefault="00593830" w:rsidP="00593830">
      <w:pPr>
        <w:spacing w:after="0" w:line="240" w:lineRule="auto"/>
        <w:rPr>
          <w:rFonts w:cs="Tahoma"/>
          <w:b/>
          <w:sz w:val="24"/>
          <w:szCs w:val="28"/>
        </w:rPr>
      </w:pPr>
    </w:p>
    <w:p w14:paraId="2D3D0D9E" w14:textId="61FE5AC5" w:rsidR="00F11BF7" w:rsidRDefault="00F11BF7" w:rsidP="00F11BF7">
      <w:pPr>
        <w:spacing w:after="0" w:line="240" w:lineRule="auto"/>
        <w:rPr>
          <w:rFonts w:cs="Tahoma"/>
        </w:rPr>
      </w:pPr>
      <w:r w:rsidRPr="00A36EBB">
        <w:rPr>
          <w:rFonts w:cs="Tahoma"/>
        </w:rPr>
        <w:t xml:space="preserve">The Forest Products Society is excited to </w:t>
      </w:r>
      <w:r>
        <w:rPr>
          <w:rFonts w:cs="Tahoma"/>
        </w:rPr>
        <w:t xml:space="preserve">again </w:t>
      </w:r>
      <w:r w:rsidRPr="00A36EBB">
        <w:rPr>
          <w:rFonts w:cs="Tahoma"/>
        </w:rPr>
        <w:t>offer scholarships to students attending the Forest Products Society (FPS)</w:t>
      </w:r>
      <w:r w:rsidR="001516DB">
        <w:rPr>
          <w:rFonts w:cs="Tahoma"/>
        </w:rPr>
        <w:t xml:space="preserve"> 2023 </w:t>
      </w:r>
      <w:r w:rsidRPr="00A36EBB">
        <w:rPr>
          <w:rFonts w:cs="Tahoma"/>
        </w:rPr>
        <w:t>International Con</w:t>
      </w:r>
      <w:r w:rsidR="001516DB">
        <w:rPr>
          <w:rFonts w:cs="Tahoma"/>
        </w:rPr>
        <w:t>ference</w:t>
      </w:r>
      <w:r w:rsidRPr="00A36EBB">
        <w:rPr>
          <w:rFonts w:cs="Tahoma"/>
        </w:rPr>
        <w:t xml:space="preserve"> (IC) being held i</w:t>
      </w:r>
      <w:r w:rsidR="001516DB">
        <w:rPr>
          <w:rFonts w:cs="Tahoma"/>
        </w:rPr>
        <w:t>n Morgantown, West Virginia</w:t>
      </w:r>
      <w:r w:rsidRPr="00A36EBB">
        <w:rPr>
          <w:rFonts w:cs="Tahoma"/>
        </w:rPr>
        <w:t xml:space="preserve">, USA from June </w:t>
      </w:r>
      <w:r w:rsidR="001516DB">
        <w:rPr>
          <w:rFonts w:cs="Tahoma"/>
        </w:rPr>
        <w:t>6-8</w:t>
      </w:r>
      <w:r w:rsidRPr="00A36EBB">
        <w:rPr>
          <w:rFonts w:cs="Tahoma"/>
        </w:rPr>
        <w:t>, 20</w:t>
      </w:r>
      <w:r>
        <w:rPr>
          <w:rFonts w:cs="Tahoma"/>
        </w:rPr>
        <w:t>2</w:t>
      </w:r>
      <w:r w:rsidR="001516DB">
        <w:rPr>
          <w:rFonts w:cs="Tahoma"/>
        </w:rPr>
        <w:t>3</w:t>
      </w:r>
      <w:r w:rsidRPr="00A36EBB">
        <w:rPr>
          <w:rFonts w:cs="Tahoma"/>
        </w:rPr>
        <w:t xml:space="preserve">. </w:t>
      </w:r>
      <w:r>
        <w:rPr>
          <w:rFonts w:cs="Tahoma"/>
        </w:rPr>
        <w:t>T</w:t>
      </w:r>
      <w:r w:rsidRPr="00A36EBB">
        <w:rPr>
          <w:rFonts w:cs="Tahoma"/>
        </w:rPr>
        <w:t>he scholarship will include complimentary student registration to attend the FPS IC</w:t>
      </w:r>
      <w:r>
        <w:rPr>
          <w:rFonts w:cs="Tahoma"/>
        </w:rPr>
        <w:t>, a</w:t>
      </w:r>
      <w:r w:rsidRPr="00A36EBB">
        <w:rPr>
          <w:rFonts w:cs="Tahoma"/>
        </w:rPr>
        <w:t xml:space="preserve"> one</w:t>
      </w:r>
      <w:r>
        <w:rPr>
          <w:rFonts w:cs="Tahoma"/>
        </w:rPr>
        <w:t>-</w:t>
      </w:r>
      <w:r w:rsidRPr="00A36EBB">
        <w:rPr>
          <w:rFonts w:cs="Tahoma"/>
        </w:rPr>
        <w:t>year student membership (or renewal) in FPS</w:t>
      </w:r>
      <w:r>
        <w:rPr>
          <w:rFonts w:cs="Tahoma"/>
        </w:rPr>
        <w:t xml:space="preserve"> and a $350 voucher towards accommodations at the </w:t>
      </w:r>
      <w:r w:rsidR="001516DB">
        <w:rPr>
          <w:rFonts w:cs="Tahoma"/>
        </w:rPr>
        <w:t>Morgantown Marriott hotel</w:t>
      </w:r>
      <w:r w:rsidRPr="00A36EBB">
        <w:rPr>
          <w:rFonts w:cs="Tahoma"/>
        </w:rPr>
        <w:t xml:space="preserve">. </w:t>
      </w:r>
    </w:p>
    <w:p w14:paraId="1A4041BD" w14:textId="77777777" w:rsidR="00F11BF7" w:rsidRDefault="00F11BF7" w:rsidP="00F11BF7">
      <w:pPr>
        <w:spacing w:after="0" w:line="240" w:lineRule="auto"/>
        <w:rPr>
          <w:rFonts w:cs="Tahoma"/>
        </w:rPr>
      </w:pPr>
    </w:p>
    <w:p w14:paraId="2E26B33F" w14:textId="75B82FC5" w:rsidR="00F11BF7" w:rsidRPr="00A36EBB" w:rsidRDefault="00F11BF7" w:rsidP="00F11BF7">
      <w:pPr>
        <w:spacing w:after="0" w:line="240" w:lineRule="auto"/>
        <w:rPr>
          <w:rFonts w:cs="Tahoma"/>
        </w:rPr>
      </w:pPr>
      <w:r>
        <w:rPr>
          <w:rFonts w:cs="Tahoma"/>
        </w:rPr>
        <w:t>To be considered for a scholarship</w:t>
      </w:r>
      <w:r w:rsidRPr="00A36EBB">
        <w:rPr>
          <w:rFonts w:cs="Tahoma"/>
        </w:rPr>
        <w:t xml:space="preserve">, please e-mail the completed form to </w:t>
      </w:r>
      <w:r>
        <w:rPr>
          <w:rFonts w:cs="Tahoma"/>
        </w:rPr>
        <w:t>Jennifer Whitlow</w:t>
      </w:r>
      <w:r w:rsidRPr="00A36EBB">
        <w:rPr>
          <w:rFonts w:cs="Tahoma"/>
        </w:rPr>
        <w:t xml:space="preserve"> (</w:t>
      </w:r>
      <w:hyperlink r:id="rId7" w:history="1">
        <w:r w:rsidRPr="00264A3D">
          <w:rPr>
            <w:rStyle w:val="Hyperlink"/>
            <w:rFonts w:cs="Tahoma"/>
          </w:rPr>
          <w:t>jwhitlow@forestprod.org</w:t>
        </w:r>
      </w:hyperlink>
      <w:r w:rsidRPr="00A36EBB">
        <w:rPr>
          <w:rFonts w:cs="Tahoma"/>
        </w:rPr>
        <w:t>)</w:t>
      </w:r>
      <w:r>
        <w:rPr>
          <w:rFonts w:cs="Tahoma"/>
        </w:rPr>
        <w:t xml:space="preserve"> </w:t>
      </w:r>
      <w:r w:rsidRPr="00A36EBB">
        <w:rPr>
          <w:rFonts w:cs="Tahoma"/>
        </w:rPr>
        <w:t xml:space="preserve">by </w:t>
      </w:r>
      <w:r>
        <w:rPr>
          <w:rFonts w:cs="Tahoma"/>
          <w:b/>
          <w:color w:val="FF0000"/>
        </w:rPr>
        <w:t>February 1</w:t>
      </w:r>
      <w:r w:rsidR="001516DB">
        <w:rPr>
          <w:rFonts w:cs="Tahoma"/>
          <w:b/>
          <w:color w:val="FF0000"/>
        </w:rPr>
        <w:t>0</w:t>
      </w:r>
      <w:r>
        <w:rPr>
          <w:rFonts w:cs="Tahoma"/>
          <w:b/>
          <w:color w:val="FF0000"/>
        </w:rPr>
        <w:t>, 202</w:t>
      </w:r>
      <w:r w:rsidR="001516DB">
        <w:rPr>
          <w:rFonts w:cs="Tahoma"/>
          <w:b/>
          <w:color w:val="FF0000"/>
        </w:rPr>
        <w:t>3</w:t>
      </w:r>
      <w:r w:rsidRPr="00A36EBB">
        <w:rPr>
          <w:rFonts w:cs="Tahoma"/>
        </w:rPr>
        <w:t>.</w:t>
      </w:r>
      <w:r>
        <w:rPr>
          <w:rFonts w:cs="Tahoma"/>
        </w:rPr>
        <w:t xml:space="preserve"> Scholarship recipients </w:t>
      </w:r>
      <w:r w:rsidRPr="00A36EBB">
        <w:rPr>
          <w:rFonts w:cs="Tahoma"/>
        </w:rPr>
        <w:t xml:space="preserve">will be notified by </w:t>
      </w:r>
      <w:r w:rsidR="009E1FEB">
        <w:rPr>
          <w:rFonts w:cs="Tahoma"/>
        </w:rPr>
        <w:t>March 1</w:t>
      </w:r>
      <w:r>
        <w:rPr>
          <w:rFonts w:cs="Tahoma"/>
        </w:rPr>
        <w:t>,</w:t>
      </w:r>
      <w:r w:rsidRPr="00A36EBB">
        <w:rPr>
          <w:rFonts w:cs="Tahoma"/>
        </w:rPr>
        <w:t xml:space="preserve"> 20</w:t>
      </w:r>
      <w:r>
        <w:rPr>
          <w:rFonts w:cs="Tahoma"/>
        </w:rPr>
        <w:t>2</w:t>
      </w:r>
      <w:r w:rsidR="001516DB">
        <w:rPr>
          <w:rFonts w:cs="Tahoma"/>
        </w:rPr>
        <w:t>3</w:t>
      </w:r>
      <w:r w:rsidRPr="00A36EBB">
        <w:rPr>
          <w:rFonts w:cs="Tahoma"/>
        </w:rPr>
        <w:t>.</w:t>
      </w:r>
    </w:p>
    <w:p w14:paraId="1DB74B96" w14:textId="77777777" w:rsidR="00F11BF7" w:rsidRPr="00A36EBB" w:rsidRDefault="00F11BF7" w:rsidP="00F11BF7">
      <w:pPr>
        <w:spacing w:after="0" w:line="240" w:lineRule="auto"/>
        <w:rPr>
          <w:rFonts w:cs="Tahoma"/>
        </w:rPr>
      </w:pPr>
    </w:p>
    <w:p w14:paraId="1BDB68D9" w14:textId="77777777" w:rsidR="00F11BF7" w:rsidRPr="00A36EBB" w:rsidRDefault="00F11BF7" w:rsidP="00F11BF7">
      <w:pPr>
        <w:spacing w:after="0" w:line="240" w:lineRule="auto"/>
        <w:rPr>
          <w:rFonts w:cs="Tahoma"/>
        </w:rPr>
      </w:pPr>
      <w:r w:rsidRPr="00A36EBB">
        <w:rPr>
          <w:rFonts w:cs="Tahoma"/>
        </w:rPr>
        <w:t>Scholarship eligibility:</w:t>
      </w:r>
    </w:p>
    <w:p w14:paraId="4B521EE1" w14:textId="77777777" w:rsidR="00F11BF7" w:rsidRPr="00A36EBB" w:rsidRDefault="00F11BF7" w:rsidP="00F11BF7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>Undergraduate or graduate student in good standing at an accredited institution of higher education</w:t>
      </w:r>
    </w:p>
    <w:p w14:paraId="2877739C" w14:textId="6E07755C" w:rsidR="00F11BF7" w:rsidRPr="00A36EBB" w:rsidRDefault="00F11BF7" w:rsidP="00F11BF7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>Submission of a poster or oral presentation abstract to the</w:t>
      </w:r>
      <w:r>
        <w:rPr>
          <w:rFonts w:cs="Tahoma"/>
        </w:rPr>
        <w:t xml:space="preserve"> </w:t>
      </w:r>
      <w:r w:rsidR="001516DB">
        <w:rPr>
          <w:rFonts w:cs="Tahoma"/>
        </w:rPr>
        <w:t>Conference</w:t>
      </w:r>
    </w:p>
    <w:p w14:paraId="099AE14C" w14:textId="77777777" w:rsidR="00F11BF7" w:rsidRPr="00A36EBB" w:rsidRDefault="00F11BF7" w:rsidP="00F11BF7">
      <w:pPr>
        <w:spacing w:after="0" w:line="240" w:lineRule="auto"/>
        <w:rPr>
          <w:rFonts w:cs="Tahoma"/>
        </w:rPr>
      </w:pPr>
    </w:p>
    <w:p w14:paraId="15C1C7E0" w14:textId="77777777" w:rsidR="00F11BF7" w:rsidRPr="00A36EBB" w:rsidRDefault="00F11BF7" w:rsidP="00F11BF7">
      <w:pPr>
        <w:spacing w:after="0" w:line="240" w:lineRule="auto"/>
        <w:rPr>
          <w:rFonts w:cs="Tahoma"/>
        </w:rPr>
      </w:pPr>
      <w:r>
        <w:rPr>
          <w:rFonts w:cs="Tahoma"/>
        </w:rPr>
        <w:t>Scholarship recipient r</w:t>
      </w:r>
      <w:r w:rsidRPr="00A36EBB">
        <w:rPr>
          <w:rFonts w:cs="Tahoma"/>
        </w:rPr>
        <w:t>esponsibilities:</w:t>
      </w:r>
    </w:p>
    <w:p w14:paraId="461D96BE" w14:textId="77777777" w:rsidR="00F11BF7" w:rsidRPr="00A36EBB" w:rsidRDefault="00F11BF7" w:rsidP="00F11BF7">
      <w:pPr>
        <w:pStyle w:val="ListParagraph"/>
        <w:numPr>
          <w:ilvl w:val="0"/>
          <w:numId w:val="13"/>
        </w:numPr>
        <w:rPr>
          <w:rFonts w:cs="Tahoma"/>
        </w:rPr>
      </w:pPr>
      <w:r w:rsidRPr="00A36EBB">
        <w:rPr>
          <w:rFonts w:cs="Tahoma"/>
        </w:rPr>
        <w:t xml:space="preserve">Be willing to </w:t>
      </w:r>
      <w:r>
        <w:rPr>
          <w:rFonts w:cs="Tahoma"/>
        </w:rPr>
        <w:t>serve as</w:t>
      </w:r>
      <w:r w:rsidRPr="00A36EBB">
        <w:rPr>
          <w:rFonts w:cs="Tahoma"/>
        </w:rPr>
        <w:t xml:space="preserve"> a student assistant onsite at the FPS IC as needed (session monitor, session headcounts, help set up poster session, etc.). </w:t>
      </w:r>
    </w:p>
    <w:p w14:paraId="782CE3F7" w14:textId="77777777" w:rsidR="00F11BF7" w:rsidRPr="00A36EBB" w:rsidRDefault="00F11BF7" w:rsidP="00F11BF7">
      <w:pPr>
        <w:pStyle w:val="ListParagraph"/>
        <w:numPr>
          <w:ilvl w:val="0"/>
          <w:numId w:val="13"/>
        </w:numPr>
        <w:spacing w:after="0" w:line="240" w:lineRule="auto"/>
        <w:rPr>
          <w:rFonts w:cs="Tahoma"/>
        </w:rPr>
      </w:pPr>
      <w:r w:rsidRPr="00A36EBB">
        <w:rPr>
          <w:rFonts w:cs="Tahoma"/>
        </w:rPr>
        <w:t>Be willing to participate in the Wood Science Bowl if additional students are needed to complete teams and competition brackets</w:t>
      </w:r>
    </w:p>
    <w:p w14:paraId="06D0E2D3" w14:textId="205DF5B8" w:rsidR="001C2913" w:rsidRDefault="001C2913" w:rsidP="00942363">
      <w:pPr>
        <w:spacing w:after="0" w:line="240" w:lineRule="auto"/>
        <w:rPr>
          <w:rFonts w:cs="Tahoma"/>
        </w:rPr>
      </w:pPr>
      <w:r>
        <w:rPr>
          <w:rFonts w:cs="Tahoma"/>
        </w:rPr>
        <w:t>_____________________________________________________________________________________</w:t>
      </w:r>
    </w:p>
    <w:p w14:paraId="4FA84A4E" w14:textId="77777777" w:rsidR="001C2913" w:rsidRPr="00A36EBB" w:rsidRDefault="001C2913" w:rsidP="00942363">
      <w:pPr>
        <w:spacing w:after="0" w:line="240" w:lineRule="auto"/>
        <w:rPr>
          <w:rFonts w:cs="Tahoma"/>
        </w:rPr>
      </w:pPr>
    </w:p>
    <w:p w14:paraId="35B306DE" w14:textId="4C82D248" w:rsidR="00942363" w:rsidRPr="00AA05CE" w:rsidRDefault="00A36EBB" w:rsidP="00942363">
      <w:pPr>
        <w:spacing w:after="0" w:line="240" w:lineRule="auto"/>
        <w:rPr>
          <w:rFonts w:cs="Tahoma"/>
          <w:b/>
          <w:sz w:val="28"/>
        </w:rPr>
      </w:pPr>
      <w:r w:rsidRPr="00AA05CE">
        <w:rPr>
          <w:rFonts w:cs="Tahoma"/>
          <w:b/>
          <w:sz w:val="28"/>
        </w:rPr>
        <w:t>Application</w:t>
      </w:r>
      <w:r w:rsidR="00AA05CE">
        <w:rPr>
          <w:rFonts w:cs="Tahoma"/>
          <w:b/>
          <w:sz w:val="28"/>
        </w:rPr>
        <w:t>-</w:t>
      </w:r>
    </w:p>
    <w:p w14:paraId="1BCB52C6" w14:textId="088CA246" w:rsidR="00942363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Full name:</w:t>
      </w:r>
    </w:p>
    <w:p w14:paraId="163A0FC7" w14:textId="77777777" w:rsidR="00AA05CE" w:rsidRPr="00A36EBB" w:rsidRDefault="00AA05CE" w:rsidP="00593830">
      <w:pPr>
        <w:spacing w:after="0" w:line="240" w:lineRule="auto"/>
        <w:rPr>
          <w:rFonts w:cs="Tahoma"/>
          <w:u w:val="single"/>
        </w:rPr>
      </w:pPr>
    </w:p>
    <w:p w14:paraId="5FA5CE01" w14:textId="4C7C0F8C" w:rsidR="00942363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Name of institution:</w:t>
      </w:r>
    </w:p>
    <w:p w14:paraId="4E6D47EC" w14:textId="77777777" w:rsidR="00AA05CE" w:rsidRPr="00A36EBB" w:rsidRDefault="00AA05CE" w:rsidP="00593830">
      <w:pPr>
        <w:spacing w:after="0" w:line="240" w:lineRule="auto"/>
        <w:rPr>
          <w:rFonts w:cs="Tahoma"/>
          <w:u w:val="single"/>
        </w:rPr>
      </w:pPr>
    </w:p>
    <w:p w14:paraId="21A08595" w14:textId="516D0F4F" w:rsidR="00942363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Degree(s):</w:t>
      </w:r>
    </w:p>
    <w:p w14:paraId="5FF13D16" w14:textId="77777777" w:rsidR="00AA05CE" w:rsidRPr="00A36EBB" w:rsidRDefault="00AA05CE" w:rsidP="00593830">
      <w:pPr>
        <w:spacing w:after="0" w:line="240" w:lineRule="auto"/>
        <w:rPr>
          <w:rFonts w:cs="Tahoma"/>
          <w:u w:val="single"/>
        </w:rPr>
      </w:pPr>
    </w:p>
    <w:p w14:paraId="263176CD" w14:textId="44C16AB4" w:rsidR="00942363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Expected graduation date:</w:t>
      </w:r>
    </w:p>
    <w:p w14:paraId="4B2762F1" w14:textId="77777777" w:rsidR="00AA05CE" w:rsidRPr="00A36EBB" w:rsidRDefault="00AA05CE" w:rsidP="00593830">
      <w:pPr>
        <w:spacing w:after="0" w:line="240" w:lineRule="auto"/>
        <w:rPr>
          <w:rFonts w:cs="Tahoma"/>
          <w:u w:val="single"/>
        </w:rPr>
      </w:pPr>
    </w:p>
    <w:p w14:paraId="76DCE0D7" w14:textId="410B9270" w:rsidR="00942363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Mailing address:</w:t>
      </w:r>
    </w:p>
    <w:p w14:paraId="73FDB930" w14:textId="77777777" w:rsidR="00AA05CE" w:rsidRPr="00A36EBB" w:rsidRDefault="00AA05CE" w:rsidP="00593830">
      <w:pPr>
        <w:spacing w:after="0" w:line="240" w:lineRule="auto"/>
        <w:rPr>
          <w:rFonts w:cs="Tahoma"/>
          <w:u w:val="single"/>
        </w:rPr>
      </w:pPr>
    </w:p>
    <w:p w14:paraId="3337DC2D" w14:textId="67B652DB" w:rsidR="00942363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E-mail address:</w:t>
      </w:r>
    </w:p>
    <w:p w14:paraId="58959577" w14:textId="77777777" w:rsidR="00AA05CE" w:rsidRPr="00A36EBB" w:rsidRDefault="00AA05CE" w:rsidP="00593830">
      <w:pPr>
        <w:spacing w:after="0" w:line="240" w:lineRule="auto"/>
        <w:rPr>
          <w:rFonts w:cs="Tahoma"/>
          <w:u w:val="single"/>
        </w:rPr>
      </w:pPr>
    </w:p>
    <w:p w14:paraId="7285918C" w14:textId="7D93E45F" w:rsidR="00942363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Phone number:</w:t>
      </w:r>
    </w:p>
    <w:p w14:paraId="2DAD112A" w14:textId="77777777" w:rsidR="00AA05CE" w:rsidRPr="00A36EBB" w:rsidRDefault="00AA05CE" w:rsidP="00593830">
      <w:pPr>
        <w:spacing w:after="0" w:line="240" w:lineRule="auto"/>
        <w:rPr>
          <w:rFonts w:cs="Tahoma"/>
          <w:u w:val="single"/>
        </w:rPr>
      </w:pPr>
    </w:p>
    <w:p w14:paraId="1F405058" w14:textId="63784D73" w:rsidR="00942363" w:rsidRDefault="00942363" w:rsidP="00593830">
      <w:pPr>
        <w:spacing w:after="0" w:line="240" w:lineRule="auto"/>
        <w:rPr>
          <w:rFonts w:cs="Tahoma"/>
          <w:u w:val="single"/>
        </w:rPr>
      </w:pPr>
      <w:r w:rsidRPr="00A36EBB">
        <w:rPr>
          <w:rFonts w:cs="Tahoma"/>
          <w:u w:val="single"/>
        </w:rPr>
        <w:t>Title of abstract submitted to FPS IC:</w:t>
      </w:r>
    </w:p>
    <w:p w14:paraId="63480AF0" w14:textId="77777777" w:rsidR="00942363" w:rsidRPr="00A36EBB" w:rsidRDefault="00942363" w:rsidP="00593830">
      <w:pPr>
        <w:spacing w:after="0" w:line="240" w:lineRule="auto"/>
        <w:rPr>
          <w:rFonts w:cs="Tahoma"/>
        </w:rPr>
      </w:pPr>
    </w:p>
    <w:p w14:paraId="3C8F8958" w14:textId="6E22168C" w:rsidR="00A84143" w:rsidRPr="00A84143" w:rsidRDefault="00942363" w:rsidP="00A84143">
      <w:pPr>
        <w:spacing w:after="0" w:line="240" w:lineRule="auto"/>
        <w:rPr>
          <w:rFonts w:cs="Tahoma"/>
          <w:u w:val="single"/>
        </w:rPr>
      </w:pPr>
      <w:r w:rsidRPr="00AA05CE">
        <w:rPr>
          <w:rFonts w:cs="Tahoma"/>
          <w:u w:val="single"/>
        </w:rPr>
        <w:t>In 100 words or less, write what attending the FPS IC will mean to you as a student:</w:t>
      </w:r>
    </w:p>
    <w:sectPr w:rsidR="00A84143" w:rsidRPr="00A84143" w:rsidSect="00C6691A">
      <w:headerReference w:type="default" r:id="rId8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3955" w14:textId="77777777" w:rsidR="00046CCC" w:rsidRDefault="00046CCC" w:rsidP="00C6691A">
      <w:pPr>
        <w:spacing w:after="0" w:line="240" w:lineRule="auto"/>
      </w:pPr>
      <w:r>
        <w:separator/>
      </w:r>
    </w:p>
  </w:endnote>
  <w:endnote w:type="continuationSeparator" w:id="0">
    <w:p w14:paraId="49C0CBFA" w14:textId="77777777" w:rsidR="00046CCC" w:rsidRDefault="00046CCC" w:rsidP="00C6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F0C8" w14:textId="77777777" w:rsidR="00046CCC" w:rsidRDefault="00046CCC" w:rsidP="00C6691A">
      <w:pPr>
        <w:spacing w:after="0" w:line="240" w:lineRule="auto"/>
      </w:pPr>
      <w:r>
        <w:separator/>
      </w:r>
    </w:p>
  </w:footnote>
  <w:footnote w:type="continuationSeparator" w:id="0">
    <w:p w14:paraId="598B97F2" w14:textId="77777777" w:rsidR="00046CCC" w:rsidRDefault="00046CCC" w:rsidP="00C6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4544" w14:textId="48AC7E68" w:rsidR="00C6691A" w:rsidRDefault="001516DB" w:rsidP="00C6691A">
    <w:pPr>
      <w:pStyle w:val="Header"/>
      <w:jc w:val="center"/>
    </w:pPr>
    <w:r>
      <w:rPr>
        <w:noProof/>
      </w:rPr>
      <w:drawing>
        <wp:inline distT="0" distB="0" distL="0" distR="0" wp14:anchorId="6A75D467" wp14:editId="2483F559">
          <wp:extent cx="3038475" cy="98842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708" cy="994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29"/>
    <w:multiLevelType w:val="hybridMultilevel"/>
    <w:tmpl w:val="7400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D89"/>
    <w:multiLevelType w:val="hybridMultilevel"/>
    <w:tmpl w:val="3050DFB8"/>
    <w:lvl w:ilvl="0" w:tplc="2FD0BDC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D14AA"/>
    <w:multiLevelType w:val="hybridMultilevel"/>
    <w:tmpl w:val="2AB84844"/>
    <w:lvl w:ilvl="0" w:tplc="1518A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D6E55"/>
    <w:multiLevelType w:val="hybridMultilevel"/>
    <w:tmpl w:val="164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8601B"/>
    <w:multiLevelType w:val="hybridMultilevel"/>
    <w:tmpl w:val="4B964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7F2874"/>
    <w:multiLevelType w:val="hybridMultilevel"/>
    <w:tmpl w:val="6024B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041615"/>
    <w:multiLevelType w:val="hybridMultilevel"/>
    <w:tmpl w:val="6E5C1BB0"/>
    <w:lvl w:ilvl="0" w:tplc="A47CA3EE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962B27"/>
    <w:multiLevelType w:val="hybridMultilevel"/>
    <w:tmpl w:val="7EAA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81496"/>
    <w:multiLevelType w:val="hybridMultilevel"/>
    <w:tmpl w:val="EE22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097659"/>
    <w:multiLevelType w:val="hybridMultilevel"/>
    <w:tmpl w:val="2078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22508"/>
    <w:multiLevelType w:val="hybridMultilevel"/>
    <w:tmpl w:val="BEA662F6"/>
    <w:lvl w:ilvl="0" w:tplc="1518AD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393"/>
    <w:multiLevelType w:val="hybridMultilevel"/>
    <w:tmpl w:val="23444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ED7CCE"/>
    <w:multiLevelType w:val="hybridMultilevel"/>
    <w:tmpl w:val="8146E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07631246">
    <w:abstractNumId w:val="5"/>
  </w:num>
  <w:num w:numId="2" w16cid:durableId="1639919473">
    <w:abstractNumId w:val="6"/>
  </w:num>
  <w:num w:numId="3" w16cid:durableId="146897008">
    <w:abstractNumId w:val="9"/>
  </w:num>
  <w:num w:numId="4" w16cid:durableId="606229537">
    <w:abstractNumId w:val="1"/>
  </w:num>
  <w:num w:numId="5" w16cid:durableId="122425749">
    <w:abstractNumId w:val="3"/>
  </w:num>
  <w:num w:numId="6" w16cid:durableId="1039861753">
    <w:abstractNumId w:val="4"/>
  </w:num>
  <w:num w:numId="7" w16cid:durableId="1716008433">
    <w:abstractNumId w:val="7"/>
  </w:num>
  <w:num w:numId="8" w16cid:durableId="450511797">
    <w:abstractNumId w:val="11"/>
  </w:num>
  <w:num w:numId="9" w16cid:durableId="445395145">
    <w:abstractNumId w:val="12"/>
  </w:num>
  <w:num w:numId="10" w16cid:durableId="1122845410">
    <w:abstractNumId w:val="2"/>
  </w:num>
  <w:num w:numId="11" w16cid:durableId="965622365">
    <w:abstractNumId w:val="8"/>
  </w:num>
  <w:num w:numId="12" w16cid:durableId="705105836">
    <w:abstractNumId w:val="10"/>
  </w:num>
  <w:num w:numId="13" w16cid:durableId="97336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9C"/>
    <w:rsid w:val="000012A2"/>
    <w:rsid w:val="00036BCE"/>
    <w:rsid w:val="00046CCC"/>
    <w:rsid w:val="00051699"/>
    <w:rsid w:val="000A2DDE"/>
    <w:rsid w:val="000E4919"/>
    <w:rsid w:val="000F0AF8"/>
    <w:rsid w:val="001006BF"/>
    <w:rsid w:val="0013470F"/>
    <w:rsid w:val="001516DB"/>
    <w:rsid w:val="001A110D"/>
    <w:rsid w:val="001C2913"/>
    <w:rsid w:val="001C51AC"/>
    <w:rsid w:val="00225106"/>
    <w:rsid w:val="00257D53"/>
    <w:rsid w:val="00275E45"/>
    <w:rsid w:val="00276A51"/>
    <w:rsid w:val="0028103E"/>
    <w:rsid w:val="002B3C49"/>
    <w:rsid w:val="002B4E53"/>
    <w:rsid w:val="002B7225"/>
    <w:rsid w:val="002D331B"/>
    <w:rsid w:val="003812F3"/>
    <w:rsid w:val="003A5F89"/>
    <w:rsid w:val="003B465E"/>
    <w:rsid w:val="003D1E09"/>
    <w:rsid w:val="003D76B7"/>
    <w:rsid w:val="004A55D1"/>
    <w:rsid w:val="004D1CCE"/>
    <w:rsid w:val="004E0122"/>
    <w:rsid w:val="004E1CC2"/>
    <w:rsid w:val="00540CE9"/>
    <w:rsid w:val="00593830"/>
    <w:rsid w:val="006577BB"/>
    <w:rsid w:val="006B15A4"/>
    <w:rsid w:val="006F663B"/>
    <w:rsid w:val="007030E1"/>
    <w:rsid w:val="00705E24"/>
    <w:rsid w:val="00715807"/>
    <w:rsid w:val="00720E76"/>
    <w:rsid w:val="007478FB"/>
    <w:rsid w:val="007538D5"/>
    <w:rsid w:val="00805EAC"/>
    <w:rsid w:val="00824FD9"/>
    <w:rsid w:val="008274D8"/>
    <w:rsid w:val="008329AD"/>
    <w:rsid w:val="00850017"/>
    <w:rsid w:val="008610A8"/>
    <w:rsid w:val="00890D2B"/>
    <w:rsid w:val="008939A3"/>
    <w:rsid w:val="008D49CD"/>
    <w:rsid w:val="008D4F52"/>
    <w:rsid w:val="008E71AE"/>
    <w:rsid w:val="00902977"/>
    <w:rsid w:val="00931301"/>
    <w:rsid w:val="0093652C"/>
    <w:rsid w:val="00942363"/>
    <w:rsid w:val="009509FF"/>
    <w:rsid w:val="009602B3"/>
    <w:rsid w:val="00994EAD"/>
    <w:rsid w:val="009C6D1C"/>
    <w:rsid w:val="009E1FEB"/>
    <w:rsid w:val="00A108F4"/>
    <w:rsid w:val="00A36EBB"/>
    <w:rsid w:val="00A63CB4"/>
    <w:rsid w:val="00A84143"/>
    <w:rsid w:val="00AA05CE"/>
    <w:rsid w:val="00AA1E5E"/>
    <w:rsid w:val="00AC5ADF"/>
    <w:rsid w:val="00B01381"/>
    <w:rsid w:val="00B17653"/>
    <w:rsid w:val="00B7422D"/>
    <w:rsid w:val="00B9229C"/>
    <w:rsid w:val="00BB776D"/>
    <w:rsid w:val="00C12EFE"/>
    <w:rsid w:val="00C2106E"/>
    <w:rsid w:val="00C6691A"/>
    <w:rsid w:val="00C848AE"/>
    <w:rsid w:val="00CC2757"/>
    <w:rsid w:val="00D01638"/>
    <w:rsid w:val="00D17A24"/>
    <w:rsid w:val="00D37FE1"/>
    <w:rsid w:val="00D7623A"/>
    <w:rsid w:val="00DE401A"/>
    <w:rsid w:val="00DF3FF0"/>
    <w:rsid w:val="00DF53C9"/>
    <w:rsid w:val="00E1284E"/>
    <w:rsid w:val="00E46317"/>
    <w:rsid w:val="00E526E3"/>
    <w:rsid w:val="00F0010B"/>
    <w:rsid w:val="00F11BF7"/>
    <w:rsid w:val="00F33259"/>
    <w:rsid w:val="00F42DF6"/>
    <w:rsid w:val="00F42F41"/>
    <w:rsid w:val="00F56F62"/>
    <w:rsid w:val="00F626C5"/>
    <w:rsid w:val="00F74737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04FC"/>
  <w15:docId w15:val="{4F9A4EBB-92B6-42D6-B511-44000D7B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229C"/>
  </w:style>
  <w:style w:type="character" w:customStyle="1" w:styleId="aqj">
    <w:name w:val="aqj"/>
    <w:basedOn w:val="DefaultParagraphFont"/>
    <w:rsid w:val="00B9229C"/>
  </w:style>
  <w:style w:type="character" w:styleId="CommentReference">
    <w:name w:val="annotation reference"/>
    <w:basedOn w:val="DefaultParagraphFont"/>
    <w:uiPriority w:val="99"/>
    <w:semiHidden/>
    <w:unhideWhenUsed/>
    <w:rsid w:val="002D3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3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1A"/>
  </w:style>
  <w:style w:type="paragraph" w:styleId="Footer">
    <w:name w:val="footer"/>
    <w:basedOn w:val="Normal"/>
    <w:link w:val="FooterChar"/>
    <w:uiPriority w:val="99"/>
    <w:unhideWhenUsed/>
    <w:rsid w:val="00C6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1A"/>
  </w:style>
  <w:style w:type="table" w:styleId="TableGrid">
    <w:name w:val="Table Grid"/>
    <w:basedOn w:val="TableNormal"/>
    <w:uiPriority w:val="59"/>
    <w:rsid w:val="00AC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B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whitlow@forestpr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McKinney</dc:creator>
  <cp:lastModifiedBy>Jennifer Whitlow</cp:lastModifiedBy>
  <cp:revision>11</cp:revision>
  <cp:lastPrinted>2018-12-20T16:29:00Z</cp:lastPrinted>
  <dcterms:created xsi:type="dcterms:W3CDTF">2019-12-10T20:45:00Z</dcterms:created>
  <dcterms:modified xsi:type="dcterms:W3CDTF">2022-07-08T15:44:00Z</dcterms:modified>
</cp:coreProperties>
</file>